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F24638" w:rsidRPr="00F2463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4638" w:rsidRPr="00F24638" w:rsidRDefault="00F24638" w:rsidP="00F2463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638" w:rsidRPr="00F2463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4638" w:rsidRPr="00F24638" w:rsidRDefault="00F24638" w:rsidP="00F2463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2463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ประกาศ</w:t>
            </w:r>
            <w:r w:rsidRPr="00F24638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F24638" w:rsidRPr="00F2463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4638" w:rsidRPr="00F24638" w:rsidRDefault="00F24638" w:rsidP="00F2463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2463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F2463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F24638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สอบราคาซื้อครุภัณฑ์เครื่องปรับอากาศ จำนวน ๔ ชุด</w:t>
            </w:r>
          </w:p>
        </w:tc>
      </w:tr>
      <w:tr w:rsidR="00F24638" w:rsidRPr="00F2463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4638" w:rsidRPr="00F24638" w:rsidRDefault="00F24638" w:rsidP="00F24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24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F24638" w:rsidRPr="00F2463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4638" w:rsidRPr="00F24638" w:rsidRDefault="00F24638" w:rsidP="00F24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  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สอบราคาซื้อครุภัณฑ์เครื่องปรับอากาศ จำนวน ๔ ชุด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ตามรายการ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</w:t>
            </w:r>
            <w:r w:rsidRPr="00F24638">
              <w:rPr>
                <w:rFonts w:ascii="Angsana New" w:eastAsia="Times New Roman" w:hAnsi="Angsana New" w:cs="Angsana New"/>
                <w:vanish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๑.เครื่องปรับอากาศแบบแยกส่วนชนิดแขวน ขนาดไม่ต่ำกว่า</w:t>
            </w:r>
            <w:r w:rsidRPr="00F246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24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000</w:t>
            </w:r>
            <w:r w:rsidRPr="00F246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บีทียู พร้อมติดตั้ง จำนวน</w:t>
            </w:r>
            <w:r w:rsidRPr="00F246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  <w:r w:rsidRPr="00F246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ชุด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 xml:space="preserve">รายละเอียดคุณลักษณะเฉพาะดังนี้ </w:t>
            </w:r>
          </w:p>
          <w:p w:rsidR="00F24638" w:rsidRPr="00F24638" w:rsidRDefault="00F24638" w:rsidP="00F2463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                -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ขนาดที่กำหนดเป็นขนาดที่ไม่ต่ำกว่า 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24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000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บีทียู </w:t>
            </w:r>
          </w:p>
          <w:p w:rsidR="00F24638" w:rsidRPr="00F24638" w:rsidRDefault="00F24638" w:rsidP="00F2463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                -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ราคาที่กำหนดเป็นราคาที่รวมค่าติดตั้ง</w:t>
            </w:r>
          </w:p>
          <w:p w:rsidR="00F24638" w:rsidRPr="00F24638" w:rsidRDefault="00F24638" w:rsidP="00F2463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                -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ต้องได้รับการรับรองมาตรฐานผลิตภัณฑ์อุตสาหกรรม </w:t>
            </w:r>
            <w:proofErr w:type="spellStart"/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มอก.</w:t>
            </w:r>
            <w:proofErr w:type="spellEnd"/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2134 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– 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2545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และฉลากประหยัดไฟฟ้า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เบอร์ 5</w:t>
            </w:r>
          </w:p>
          <w:p w:rsidR="00F24638" w:rsidRPr="00F24638" w:rsidRDefault="00F24638" w:rsidP="00F2463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                -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ต้องเป็นเครื่องปรับอากาศที่ประกอบสำเร็จรูปทั้งชุด ทั้งหน่วยส่งความเย็น และหน่วยระบายความร้อนจากโรงงานเดียวกัน</w:t>
            </w:r>
          </w:p>
          <w:p w:rsidR="00F24638" w:rsidRPr="00F24638" w:rsidRDefault="00F24638" w:rsidP="00F2463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               -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มีระบบฟอกอากาศ ที่สามารถดักจับอนุภาคฝุ่นละอองและสามารถถอดล้างทำความสะอาดได้</w:t>
            </w:r>
          </w:p>
          <w:p w:rsidR="00F24638" w:rsidRPr="00F24638" w:rsidRDefault="00F24638" w:rsidP="00F2463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   -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มีความหน่วงเวลาการทำงานของคอมเพรสเซอร์</w:t>
            </w:r>
          </w:p>
          <w:p w:rsidR="00F24638" w:rsidRPr="00F24638" w:rsidRDefault="00F24638" w:rsidP="00F24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F24638" w:rsidRPr="00F24638" w:rsidRDefault="00F24638" w:rsidP="00F2463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2463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           </w:t>
            </w:r>
            <w:r w:rsidRPr="00F2463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๒. เครื่องปรับอากาศแบบแยกส่วนชนิดแขวน ขนาดไม่ต่ำกว่า</w:t>
            </w:r>
            <w:r w:rsidRPr="00F246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36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000</w:t>
            </w:r>
            <w:r w:rsidRPr="00F246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บีทียู พร้อมติดตั้ง จำนวน</w:t>
            </w:r>
            <w:r w:rsidRPr="00F246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  <w:r w:rsidRPr="00F246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2463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  <w:r w:rsidRPr="00F2463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  </w:t>
            </w:r>
            <w:r w:rsidRPr="00F2463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br/>
              <w:t xml:space="preserve">รายละเอียดคุณลักษณะเฉพาะดังนี้ </w:t>
            </w:r>
          </w:p>
          <w:p w:rsidR="00F24638" w:rsidRPr="00F24638" w:rsidRDefault="00F24638" w:rsidP="00F2463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-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ขนาดที่กำหนดเป็นขนาดที่ไม่ต่ำกว่า 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36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000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บีทียู </w:t>
            </w:r>
          </w:p>
          <w:p w:rsidR="00F24638" w:rsidRPr="00F24638" w:rsidRDefault="00F24638" w:rsidP="00F2463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                -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ราคาที่กำหนดเป็นราคาที่รวมค่าติดตั้ง</w:t>
            </w:r>
          </w:p>
          <w:p w:rsidR="00F24638" w:rsidRPr="00F24638" w:rsidRDefault="00F24638" w:rsidP="00F2463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               - 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ต้องได้รับการรับรองมาตรฐานผลิตภัณฑ์อุตสาหกรรม </w:t>
            </w:r>
            <w:proofErr w:type="spellStart"/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มอก.</w:t>
            </w:r>
            <w:proofErr w:type="spellEnd"/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2134 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– </w:t>
            </w:r>
            <w:r w:rsidRPr="00F2463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2545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และฉลากประหยัดไฟฟ้า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  <w:t>เบอร์ 5</w:t>
            </w:r>
          </w:p>
          <w:p w:rsidR="00F24638" w:rsidRPr="00F24638" w:rsidRDefault="00F24638" w:rsidP="00F24638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               - 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ต้องเป็นเครื่องปรับอากาศที่ประกอบสำเร็จรูปทั้งชุด ทั้งหน่วยส่งความเย็น และหน่วยระบายความร้อนจากโรงงานเดียวกัน</w:t>
            </w:r>
          </w:p>
          <w:p w:rsidR="00F24638" w:rsidRPr="00F24638" w:rsidRDefault="00F24638" w:rsidP="00F24638">
            <w:pPr>
              <w:tabs>
                <w:tab w:val="left" w:pos="1418"/>
              </w:tabs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-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มีระบบฟอกอากาศ ที่สามารถดักจับอนุภาคฝุ่นละอองและสามารถถอดล้างทำความสะอาดได้</w:t>
            </w:r>
          </w:p>
          <w:p w:rsidR="00F24638" w:rsidRPr="00F24638" w:rsidRDefault="00F24638" w:rsidP="00F2463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24638">
              <w:rPr>
                <w:rFonts w:ascii="Angsana New" w:eastAsia="Cordia New" w:hAnsi="Angsana New" w:cs="Angsana New"/>
                <w:color w:val="000000"/>
                <w:sz w:val="32"/>
                <w:szCs w:val="32"/>
              </w:rPr>
              <w:t>               -</w:t>
            </w:r>
            <w:r w:rsidRPr="00F24638">
              <w:rPr>
                <w:rFonts w:ascii="Angsana New" w:eastAsia="Cordia New" w:hAnsi="Angsana New" w:cs="Angsana New"/>
                <w:color w:val="000000"/>
                <w:sz w:val="32"/>
                <w:szCs w:val="32"/>
                <w:cs/>
              </w:rPr>
              <w:t xml:space="preserve">  มีความหน่วงเวลาการทำงานของคอมเพรสเซอร์</w:t>
            </w:r>
            <w:r w:rsidRPr="00F24638">
              <w:rPr>
                <w:rFonts w:ascii="Angsana New" w:eastAsia="Times New Roman" w:hAnsi="Angsana New" w:cs="Angsana New"/>
                <w:color w:val="000000"/>
                <w:sz w:val="28"/>
              </w:rPr>
              <w:br/>
              <w:t> </w:t>
            </w:r>
          </w:p>
          <w:p w:rsidR="00F24638" w:rsidRPr="00F24638" w:rsidRDefault="00F24638" w:rsidP="00F2463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F2463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</w:t>
            </w:r>
            <w:r w:rsidRPr="00F2463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 ร</w:t>
            </w:r>
            <w:r w:rsidRPr="00F2463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าคากลางของงานก่อสร้างในการสอบราคาครั้งนี้เป็นเงินทั้งสิ้น ๑๕๔</w:t>
            </w:r>
            <w:r w:rsidRPr="00F2463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F2463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๐๐๐.-บาท</w:t>
            </w:r>
            <w:r w:rsidRPr="00F2463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(</w:t>
            </w:r>
            <w:r w:rsidRPr="00F2463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เงินหนึ่งแสนห้าหมื่นสี่</w:t>
            </w:r>
            <w:r w:rsidRPr="00F2463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lastRenderedPageBreak/>
              <w:t>พันบาทถ้วน)</w:t>
            </w:r>
            <w:r w:rsidRPr="00F24638">
              <w:rPr>
                <w:rFonts w:ascii="Calibri" w:eastAsia="Times New Roman" w:hAnsi="Calibri" w:cstheme="majorBidi"/>
                <w:color w:val="000000"/>
                <w:sz w:val="32"/>
                <w:szCs w:val="32"/>
              </w:rPr>
              <w:t>   </w:t>
            </w:r>
          </w:p>
        </w:tc>
      </w:tr>
      <w:tr w:rsidR="00F24638" w:rsidRPr="00F2463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22"/>
              <w:gridCol w:w="772"/>
              <w:gridCol w:w="1929"/>
              <w:gridCol w:w="2122"/>
            </w:tblGrid>
            <w:tr w:rsidR="00F24638" w:rsidRPr="00F24638" w:rsidTr="00F24638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4638" w:rsidRPr="00F24638" w:rsidRDefault="00F24638" w:rsidP="00F2463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F24638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lastRenderedPageBreak/>
                    <w:t>      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4638" w:rsidRPr="00F24638" w:rsidRDefault="00F24638" w:rsidP="00F24638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F24638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4638" w:rsidRPr="00F24638" w:rsidRDefault="00F24638" w:rsidP="00F24638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F24638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4638" w:rsidRPr="00F24638" w:rsidRDefault="00F24638" w:rsidP="00F2463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F24638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24638" w:rsidRPr="00F24638" w:rsidRDefault="00F24638" w:rsidP="00F2463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F24638" w:rsidRPr="00F2463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4638" w:rsidRPr="00F24638" w:rsidRDefault="00F24638" w:rsidP="00F246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24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 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F24638" w:rsidRPr="00F2463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4638" w:rsidRPr="00F24638" w:rsidRDefault="00F24638" w:rsidP="00F246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24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เป็นผู้มีอาชีพขายพัสดุที่สอบราคาซื้อ</w:t>
            </w:r>
            <w:r w:rsidRPr="00F24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F24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F24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เป็นผู้ที่ผ่านการคัดเลือกผู้มีคุณสมบัติเบื้องต้นในการซื้อขององค์การบริหารส่วนตำบลโพธิ์ทอง</w:t>
            </w:r>
            <w:r w:rsidRPr="00F24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ณ 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หรือไม่เป็นผู้กระทำการอันเป็นการขัดขวางการแข่งขันราคาอย่างเป็นธรรมในการสอบราคาซื้อครั้งนี้</w:t>
            </w:r>
          </w:p>
        </w:tc>
      </w:tr>
      <w:tr w:rsidR="00F24638" w:rsidRPr="00F2463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4638" w:rsidRPr="00F24638" w:rsidRDefault="00F24638" w:rsidP="00F246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24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พฤษภาคม ๒๕๕๘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มิถุนายน ๒๕๕๘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๒๕ พฤษภาคม ๒๕๕๘ - ๕ มิถุนายน๒๕๕๘ และในวันที่ ๘ มิถุนายน ๒๕๕๘ - ๙ มิถุนายน ๒๕๕๘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๙ มิถุนายน ๒๕๕๘ กำหนดยื่นซองตั้งแต่เวลา ๐๙.๓๐-๑๐.๓๐ น.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 มิถุนายน ๒๕๕๘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F24638" w:rsidRPr="00F2463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4638" w:rsidRPr="00F24638" w:rsidRDefault="00F24638" w:rsidP="00F246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24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   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สอบราคาซื้อ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vanish/>
                <w:color w:val="000000"/>
                <w:sz w:val="32"/>
                <w:szCs w:val="32"/>
              </w:rPr>
              <w:t> </w:t>
            </w:r>
            <w:r w:rsidRPr="00F24638">
              <w:rPr>
                <w:rFonts w:eastAsia="Times New Roman"/>
                <w:color w:val="000000"/>
                <w:sz w:val="32"/>
                <w:szCs w:val="32"/>
                <w:cs/>
              </w:rPr>
              <w:t>ในราคาชุดละ ๑</w:t>
            </w:r>
            <w:proofErr w:type="gramStart"/>
            <w:r w:rsidRPr="00F24638">
              <w:rPr>
                <w:rFonts w:ascii="Calibri" w:eastAsia="Times New Roman" w:hAnsi="Calibri" w:cs="Angsana New"/>
                <w:color w:val="000000"/>
                <w:sz w:val="32"/>
                <w:szCs w:val="32"/>
              </w:rPr>
              <w:t>,</w:t>
            </w:r>
            <w:r w:rsidRPr="00F24638">
              <w:rPr>
                <w:rFonts w:eastAsia="Times New Roman"/>
                <w:color w:val="000000"/>
                <w:sz w:val="32"/>
                <w:szCs w:val="32"/>
                <w:cs/>
              </w:rPr>
              <w:t>๐๐๐</w:t>
            </w:r>
            <w:proofErr w:type="gramEnd"/>
            <w:r w:rsidRPr="00F24638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 บาท (เงินหนึ่งพันบาทถ้วน)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ได้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พฤษภาคม ๒๕๕๘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๘ มิถุนายน ๒๕๕๘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 www.gprocurement.go.th , www.nakhonsrithammarat.go.th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F24638" w:rsidRPr="00F2463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4638" w:rsidRPr="00F24638" w:rsidRDefault="00F24638" w:rsidP="00F24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F24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  <w:r w:rsidRPr="00F24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F24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F24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F24638" w:rsidRPr="00F2463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4638" w:rsidRPr="00F24638" w:rsidRDefault="00F24638" w:rsidP="00F2463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2463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๒๒ พฤษภาคม พ.ศ. ๒๕๕๘</w:t>
            </w:r>
          </w:p>
        </w:tc>
      </w:tr>
      <w:tr w:rsidR="00F24638" w:rsidRPr="00F2463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4638" w:rsidRPr="00F24638" w:rsidRDefault="00F24638" w:rsidP="00F24638">
            <w:pPr>
              <w:spacing w:after="32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cs/>
              </w:rPr>
              <w:t xml:space="preserve">                                                                                                                                         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  <w:cs/>
              </w:rPr>
              <w:t>นายกาแมน</w:t>
            </w:r>
            <w:r w:rsidRPr="00F24638">
              <w:rPr>
                <w:rFonts w:ascii="Angsana New" w:eastAsia="Times New Roman" w:hAnsi="Angsana New" w:cs="Angsana New"/>
                <w:color w:val="660066"/>
                <w:sz w:val="32"/>
              </w:rPr>
              <w:t> </w:t>
            </w:r>
            <w:proofErr w:type="spellStart"/>
            <w:r w:rsidRPr="00F24638">
              <w:rPr>
                <w:rFonts w:ascii="Angsana New" w:eastAsia="Times New Roman" w:hAnsi="Angsana New" w:cs="Angsana New"/>
                <w:color w:val="660066"/>
                <w:sz w:val="32"/>
                <w:cs/>
              </w:rPr>
              <w:t>สมาด</w:t>
            </w:r>
            <w:proofErr w:type="spellEnd"/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24638" w:rsidRPr="00F24638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4638" w:rsidRPr="00F24638" w:rsidRDefault="00F24638" w:rsidP="00F2463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F24638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 w:rsidRPr="00F24638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นายกาแมน</w:t>
                  </w:r>
                  <w:r w:rsidRPr="00F24638">
                    <w:rPr>
                      <w:rFonts w:ascii="Angsana New" w:eastAsia="Times New Roman" w:hAnsi="Angsana New" w:cs="Angsana New"/>
                      <w:color w:val="660066"/>
                      <w:sz w:val="32"/>
                    </w:rPr>
                    <w:t> </w:t>
                  </w:r>
                  <w:proofErr w:type="spellStart"/>
                  <w:r w:rsidRPr="00F24638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 w:rsidRPr="00F24638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F24638" w:rsidRPr="00F24638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4638" w:rsidRPr="00F24638" w:rsidRDefault="00F24638" w:rsidP="00F2463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F24638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  <w:r w:rsidRPr="00F24638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F24638" w:rsidRPr="00F24638" w:rsidRDefault="00F24638" w:rsidP="00F2463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893650" w:rsidRPr="00F24638" w:rsidRDefault="00893650">
      <w:pPr>
        <w:rPr>
          <w:rFonts w:hint="cs"/>
        </w:rPr>
      </w:pPr>
    </w:p>
    <w:sectPr w:rsidR="00893650" w:rsidRPr="00F24638" w:rsidSect="00893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24638"/>
    <w:rsid w:val="00893650"/>
    <w:rsid w:val="00CA5FB9"/>
    <w:rsid w:val="00F2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63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rmal (Web)"/>
    <w:basedOn w:val="a"/>
    <w:uiPriority w:val="99"/>
    <w:unhideWhenUsed/>
    <w:rsid w:val="00F2463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24638"/>
  </w:style>
  <w:style w:type="paragraph" w:styleId="a5">
    <w:name w:val="Balloon Text"/>
    <w:basedOn w:val="a"/>
    <w:link w:val="a6"/>
    <w:uiPriority w:val="99"/>
    <w:semiHidden/>
    <w:unhideWhenUsed/>
    <w:rsid w:val="00F246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2463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2</cp:revision>
  <dcterms:created xsi:type="dcterms:W3CDTF">2015-05-22T07:50:00Z</dcterms:created>
  <dcterms:modified xsi:type="dcterms:W3CDTF">2015-05-22T07:50:00Z</dcterms:modified>
</cp:coreProperties>
</file>